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787A5" w14:textId="64EEDDE2" w:rsidR="002B6479" w:rsidRDefault="00D33E77" w:rsidP="4D13C942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Enstone Primary </w:t>
      </w:r>
      <w:r w:rsidR="4D13C942" w:rsidRPr="4D13C942">
        <w:rPr>
          <w:b/>
          <w:bCs/>
          <w:sz w:val="32"/>
          <w:szCs w:val="32"/>
        </w:rPr>
        <w:t>School Climate Action Plan</w:t>
      </w:r>
    </w:p>
    <w:p w14:paraId="42388D33" w14:textId="1FFAE194" w:rsidR="4D13C942" w:rsidRDefault="00D33E77" w:rsidP="4D13C942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Climate Leads: Sarah Mann (Headteacher) Sharon Hannis (School Business Manager) Rachel Pearson (Eco Schools Lead)</w:t>
      </w:r>
    </w:p>
    <w:p w14:paraId="59BDEC21" w14:textId="3482B0B1" w:rsidR="4D13C942" w:rsidRDefault="4D13C942" w:rsidP="4D13C942">
      <w:pPr>
        <w:rPr>
          <w:b/>
          <w:bCs/>
        </w:rPr>
      </w:pPr>
    </w:p>
    <w:tbl>
      <w:tblPr>
        <w:tblStyle w:val="GridTable4-Accent1"/>
        <w:tblW w:w="13950" w:type="dxa"/>
        <w:tblLayout w:type="fixed"/>
        <w:tblLook w:val="06A0" w:firstRow="1" w:lastRow="0" w:firstColumn="1" w:lastColumn="0" w:noHBand="1" w:noVBand="1"/>
      </w:tblPr>
      <w:tblGrid>
        <w:gridCol w:w="1785"/>
        <w:gridCol w:w="2690"/>
        <w:gridCol w:w="3620"/>
        <w:gridCol w:w="1170"/>
        <w:gridCol w:w="705"/>
        <w:gridCol w:w="765"/>
        <w:gridCol w:w="1167"/>
        <w:gridCol w:w="851"/>
        <w:gridCol w:w="1197"/>
      </w:tblGrid>
      <w:tr w:rsidR="4D13C942" w14:paraId="25DF33D5" w14:textId="77777777" w:rsidTr="00DD7AB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5" w:type="dxa"/>
          </w:tcPr>
          <w:p w14:paraId="4AFC2AF9" w14:textId="781EC7DE" w:rsidR="4D13C942" w:rsidRDefault="4D13C942" w:rsidP="4D13C942">
            <w:r w:rsidRPr="4D13C942">
              <w:t>Issue that needs tackling</w:t>
            </w:r>
          </w:p>
          <w:p w14:paraId="27FA1FEA" w14:textId="69216EBB" w:rsidR="4D13C942" w:rsidRDefault="4D13C942" w:rsidP="4D13C942"/>
        </w:tc>
        <w:tc>
          <w:tcPr>
            <w:tcW w:w="2690" w:type="dxa"/>
          </w:tcPr>
          <w:p w14:paraId="74446800" w14:textId="4BA8FA1A" w:rsidR="4D13C942" w:rsidRDefault="4D13C942" w:rsidP="4D13C94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4D13C942">
              <w:t>Your overall action</w:t>
            </w:r>
          </w:p>
          <w:p w14:paraId="31FCD9A1" w14:textId="588C5147" w:rsidR="4D13C942" w:rsidRDefault="4D13C942" w:rsidP="4D13C94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</w:p>
        </w:tc>
        <w:tc>
          <w:tcPr>
            <w:tcW w:w="3620" w:type="dxa"/>
          </w:tcPr>
          <w:p w14:paraId="5E926E97" w14:textId="029F760A" w:rsidR="4D13C942" w:rsidRDefault="4D13C942" w:rsidP="4D13C94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4D13C942">
              <w:t>Breakdown of tasks</w:t>
            </w:r>
          </w:p>
          <w:p w14:paraId="1BDB0317" w14:textId="7C245A8C" w:rsidR="4D13C942" w:rsidRDefault="4D13C942" w:rsidP="4D13C94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</w:p>
        </w:tc>
        <w:tc>
          <w:tcPr>
            <w:tcW w:w="1170" w:type="dxa"/>
          </w:tcPr>
          <w:p w14:paraId="3DA4C9EA" w14:textId="2E8B6BD0" w:rsidR="4D13C942" w:rsidRDefault="4D13C942" w:rsidP="4D13C94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4D13C942">
              <w:t>Resources needed (time, money,</w:t>
            </w:r>
          </w:p>
          <w:p w14:paraId="1E3CBBD1" w14:textId="6B1FA0E2" w:rsidR="4D13C942" w:rsidRDefault="4D13C942" w:rsidP="4D13C94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4D13C942">
              <w:t>people)</w:t>
            </w:r>
          </w:p>
          <w:p w14:paraId="2078608F" w14:textId="20DD5D43" w:rsidR="4D13C942" w:rsidRDefault="4D13C942" w:rsidP="4D13C94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</w:p>
        </w:tc>
        <w:tc>
          <w:tcPr>
            <w:tcW w:w="705" w:type="dxa"/>
          </w:tcPr>
          <w:p w14:paraId="5CA4B2CF" w14:textId="7F6FF607" w:rsidR="4D13C942" w:rsidRDefault="4D13C942" w:rsidP="4D13C94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4D13C942">
              <w:t>Start</w:t>
            </w:r>
          </w:p>
          <w:p w14:paraId="33E70511" w14:textId="37B16793" w:rsidR="4D13C942" w:rsidRDefault="4D13C942" w:rsidP="4D13C94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</w:p>
        </w:tc>
        <w:tc>
          <w:tcPr>
            <w:tcW w:w="765" w:type="dxa"/>
          </w:tcPr>
          <w:p w14:paraId="0F257B72" w14:textId="76392E92" w:rsidR="4D13C942" w:rsidRDefault="4D13C942" w:rsidP="4D13C94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4D13C942">
              <w:t>End</w:t>
            </w:r>
          </w:p>
          <w:p w14:paraId="4C2901BF" w14:textId="4AD4E60D" w:rsidR="4D13C942" w:rsidRDefault="4D13C942" w:rsidP="4D13C94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</w:p>
        </w:tc>
        <w:tc>
          <w:tcPr>
            <w:tcW w:w="1167" w:type="dxa"/>
          </w:tcPr>
          <w:p w14:paraId="3C0D294C" w14:textId="6B147280" w:rsidR="4D13C942" w:rsidRDefault="4D13C942" w:rsidP="4D13C94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4D13C942">
              <w:t>Progress tracker</w:t>
            </w:r>
          </w:p>
          <w:p w14:paraId="6E23FB23" w14:textId="286B62FD" w:rsidR="4D13C942" w:rsidRDefault="4D13C942" w:rsidP="4D13C94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</w:p>
        </w:tc>
        <w:tc>
          <w:tcPr>
            <w:tcW w:w="851" w:type="dxa"/>
          </w:tcPr>
          <w:p w14:paraId="203AC483" w14:textId="3423D668" w:rsidR="4D13C942" w:rsidRDefault="4D13C942" w:rsidP="4D13C94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4D13C942">
              <w:t>Status (Red Amber Green)</w:t>
            </w:r>
          </w:p>
          <w:p w14:paraId="552AD9EE" w14:textId="508D14BD" w:rsidR="4D13C942" w:rsidRDefault="4D13C942" w:rsidP="4D13C94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</w:p>
        </w:tc>
        <w:tc>
          <w:tcPr>
            <w:tcW w:w="1197" w:type="dxa"/>
          </w:tcPr>
          <w:p w14:paraId="52E73339" w14:textId="76C4F624" w:rsidR="4D13C942" w:rsidRDefault="4D13C942" w:rsidP="4D13C94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4D13C942">
              <w:t>Comments</w:t>
            </w:r>
          </w:p>
          <w:p w14:paraId="0804E167" w14:textId="685712D2" w:rsidR="4D13C942" w:rsidRDefault="4D13C942" w:rsidP="4D13C94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</w:p>
        </w:tc>
      </w:tr>
      <w:tr w:rsidR="4D13C942" w14:paraId="0DFD3085" w14:textId="77777777" w:rsidTr="00DD7A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5" w:type="dxa"/>
          </w:tcPr>
          <w:p w14:paraId="71987F69" w14:textId="07B8E984" w:rsidR="4D13C942" w:rsidRDefault="00FB77DC" w:rsidP="4D13C942">
            <w:r>
              <w:t xml:space="preserve">Energy efficiency </w:t>
            </w:r>
            <w:r w:rsidR="00A7283E">
              <w:t xml:space="preserve">savings </w:t>
            </w:r>
            <w:r>
              <w:t>in hall building.</w:t>
            </w:r>
          </w:p>
          <w:p w14:paraId="44F52134" w14:textId="63F99FB5" w:rsidR="4D13C942" w:rsidRDefault="4D13C942" w:rsidP="4D13C942"/>
        </w:tc>
        <w:tc>
          <w:tcPr>
            <w:tcW w:w="2690" w:type="dxa"/>
          </w:tcPr>
          <w:p w14:paraId="47D2A416" w14:textId="3E2EF63E" w:rsidR="4D13C942" w:rsidRDefault="00FB77DC" w:rsidP="4D13C9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Liaise with OCC regarding replacement of old night storage heaters with modern air-source heat pump</w:t>
            </w:r>
            <w:r w:rsidR="00BB6F85">
              <w:rPr>
                <w:b/>
                <w:bCs/>
              </w:rPr>
              <w:t xml:space="preserve"> and heating cassettes.</w:t>
            </w:r>
          </w:p>
        </w:tc>
        <w:tc>
          <w:tcPr>
            <w:tcW w:w="3620" w:type="dxa"/>
          </w:tcPr>
          <w:p w14:paraId="36A14230" w14:textId="2DD4E206" w:rsidR="4D13C942" w:rsidRDefault="00DD7AB9" w:rsidP="4D13C9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Planning meetings</w:t>
            </w:r>
            <w:r w:rsidR="00CD37A9">
              <w:rPr>
                <w:b/>
                <w:bCs/>
              </w:rPr>
              <w:t>.</w:t>
            </w:r>
          </w:p>
          <w:p w14:paraId="0AF56E9F" w14:textId="6B0EB223" w:rsidR="00CD37A9" w:rsidRDefault="00CD37A9" w:rsidP="4D13C9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Selection of contractors.</w:t>
            </w:r>
          </w:p>
          <w:p w14:paraId="4CB959D9" w14:textId="11F47A90" w:rsidR="00CD37A9" w:rsidRDefault="00CD37A9" w:rsidP="4D13C9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Work to be completed according to specifications.</w:t>
            </w:r>
          </w:p>
          <w:p w14:paraId="2AD68ECA" w14:textId="73DCDD2F" w:rsidR="00584B07" w:rsidRDefault="00584B07" w:rsidP="4D13C9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Site clean-up.</w:t>
            </w:r>
          </w:p>
          <w:p w14:paraId="6B03ACD0" w14:textId="1CF22EA7" w:rsidR="00DD7AB9" w:rsidRDefault="00DD7AB9" w:rsidP="4D13C9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Site meetings</w:t>
            </w:r>
            <w:r w:rsidR="00CD37A9">
              <w:rPr>
                <w:b/>
                <w:bCs/>
              </w:rPr>
              <w:t xml:space="preserve"> and handover.</w:t>
            </w:r>
          </w:p>
        </w:tc>
        <w:tc>
          <w:tcPr>
            <w:tcW w:w="1170" w:type="dxa"/>
          </w:tcPr>
          <w:p w14:paraId="1D0C2C64" w14:textId="267E8277" w:rsidR="4D13C942" w:rsidRDefault="00DD7AB9" w:rsidP="4D13C9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This project will be managed by OCC.</w:t>
            </w:r>
          </w:p>
        </w:tc>
        <w:tc>
          <w:tcPr>
            <w:tcW w:w="705" w:type="dxa"/>
          </w:tcPr>
          <w:p w14:paraId="54242844" w14:textId="4C7B6C94" w:rsidR="4D13C942" w:rsidRDefault="00DD7AB9" w:rsidP="4D13C9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July 2025</w:t>
            </w:r>
          </w:p>
        </w:tc>
        <w:tc>
          <w:tcPr>
            <w:tcW w:w="765" w:type="dxa"/>
          </w:tcPr>
          <w:p w14:paraId="50F44D34" w14:textId="449B9FA3" w:rsidR="4D13C942" w:rsidRDefault="00DD7AB9" w:rsidP="4D13C9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Sept 2025</w:t>
            </w:r>
          </w:p>
        </w:tc>
        <w:tc>
          <w:tcPr>
            <w:tcW w:w="1167" w:type="dxa"/>
          </w:tcPr>
          <w:p w14:paraId="1F0D9238" w14:textId="32248DB3" w:rsidR="4D13C942" w:rsidRDefault="00DD7AB9" w:rsidP="4D13C9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Works complete</w:t>
            </w:r>
          </w:p>
        </w:tc>
        <w:tc>
          <w:tcPr>
            <w:tcW w:w="851" w:type="dxa"/>
          </w:tcPr>
          <w:p w14:paraId="20122DE0" w14:textId="40F8902F" w:rsidR="4D13C942" w:rsidRDefault="00DD7AB9" w:rsidP="4D13C9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A7283E">
              <w:rPr>
                <w:b/>
                <w:bCs/>
                <w:color w:val="00B050"/>
              </w:rPr>
              <w:t>Green</w:t>
            </w:r>
          </w:p>
        </w:tc>
        <w:tc>
          <w:tcPr>
            <w:tcW w:w="1197" w:type="dxa"/>
          </w:tcPr>
          <w:p w14:paraId="2C79BE27" w14:textId="6C165C6E" w:rsidR="4D13C942" w:rsidRDefault="4D13C942" w:rsidP="4D13C9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4D13C942" w14:paraId="532896E4" w14:textId="77777777" w:rsidTr="00DD7A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5" w:type="dxa"/>
          </w:tcPr>
          <w:p w14:paraId="5A541F15" w14:textId="483F67AC" w:rsidR="4D13C942" w:rsidRDefault="00BB6F85" w:rsidP="4D13C942">
            <w:r>
              <w:t>Litter around the school site</w:t>
            </w:r>
            <w:r w:rsidR="00132EA5">
              <w:t xml:space="preserve"> and wider vicinity.</w:t>
            </w:r>
          </w:p>
          <w:p w14:paraId="40CC3899" w14:textId="12049524" w:rsidR="4D13C942" w:rsidRDefault="4D13C942" w:rsidP="4D13C942"/>
        </w:tc>
        <w:tc>
          <w:tcPr>
            <w:tcW w:w="2690" w:type="dxa"/>
          </w:tcPr>
          <w:p w14:paraId="396D59AC" w14:textId="76412E06" w:rsidR="4D13C942" w:rsidRDefault="00BB6F85" w:rsidP="4D13C9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Focus topic for Eco Warriors.</w:t>
            </w:r>
          </w:p>
        </w:tc>
        <w:tc>
          <w:tcPr>
            <w:tcW w:w="3620" w:type="dxa"/>
          </w:tcPr>
          <w:p w14:paraId="157B87F0" w14:textId="77777777" w:rsidR="4D13C942" w:rsidRDefault="00BB6F85" w:rsidP="4D13C9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Incorporate work into action plan for Green Flag (Eco Schools) status work in 2025-26.</w:t>
            </w:r>
          </w:p>
          <w:p w14:paraId="145609DC" w14:textId="02326CC6" w:rsidR="00CE2FC0" w:rsidRDefault="00CE2FC0" w:rsidP="4D13C9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See Eco page on school website.</w:t>
            </w:r>
          </w:p>
        </w:tc>
        <w:tc>
          <w:tcPr>
            <w:tcW w:w="1170" w:type="dxa"/>
          </w:tcPr>
          <w:p w14:paraId="7DB96C94" w14:textId="77777777" w:rsidR="4D13C942" w:rsidRDefault="00BB6F85" w:rsidP="4D13C9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RP (Eco Lead)</w:t>
            </w:r>
          </w:p>
          <w:p w14:paraId="6D5EC080" w14:textId="0E7969D4" w:rsidR="00BB6F85" w:rsidRDefault="00BB6F85" w:rsidP="4D13C9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Eco Warriors pupil team.</w:t>
            </w:r>
          </w:p>
        </w:tc>
        <w:tc>
          <w:tcPr>
            <w:tcW w:w="705" w:type="dxa"/>
          </w:tcPr>
          <w:p w14:paraId="3DFD6E8A" w14:textId="0A603F5C" w:rsidR="4D13C942" w:rsidRDefault="00132EA5" w:rsidP="4D13C9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Sept 2025</w:t>
            </w:r>
          </w:p>
        </w:tc>
        <w:tc>
          <w:tcPr>
            <w:tcW w:w="765" w:type="dxa"/>
          </w:tcPr>
          <w:p w14:paraId="729AE344" w14:textId="3205AD0C" w:rsidR="4D13C942" w:rsidRDefault="00CD31B6" w:rsidP="4D13C9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July 2025</w:t>
            </w:r>
          </w:p>
        </w:tc>
        <w:tc>
          <w:tcPr>
            <w:tcW w:w="1167" w:type="dxa"/>
          </w:tcPr>
          <w:p w14:paraId="381DB0EF" w14:textId="6C165C6E" w:rsidR="4D13C942" w:rsidRDefault="4D13C942" w:rsidP="4D13C9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851" w:type="dxa"/>
          </w:tcPr>
          <w:p w14:paraId="1F5126AC" w14:textId="6C165C6E" w:rsidR="4D13C942" w:rsidRDefault="4D13C942" w:rsidP="4D13C9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197" w:type="dxa"/>
          </w:tcPr>
          <w:p w14:paraId="461092C3" w14:textId="6C165C6E" w:rsidR="4D13C942" w:rsidRDefault="4D13C942" w:rsidP="4D13C9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4D13C942" w14:paraId="27BBF15E" w14:textId="77777777" w:rsidTr="00DD7A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5" w:type="dxa"/>
          </w:tcPr>
          <w:p w14:paraId="07032D48" w14:textId="583B17DA" w:rsidR="4D13C942" w:rsidRDefault="00CE2FC0" w:rsidP="4D13C942">
            <w:r>
              <w:t>Cutting single use plastic waste.</w:t>
            </w:r>
          </w:p>
          <w:p w14:paraId="27AC9BFE" w14:textId="0D27C748" w:rsidR="4D13C942" w:rsidRDefault="4D13C942" w:rsidP="4D13C942"/>
        </w:tc>
        <w:tc>
          <w:tcPr>
            <w:tcW w:w="2690" w:type="dxa"/>
          </w:tcPr>
          <w:p w14:paraId="396C44B2" w14:textId="22AF4AD6" w:rsidR="4D13C942" w:rsidRDefault="00CE2FC0" w:rsidP="4D13C9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Focus topic for Eco Warriors.</w:t>
            </w:r>
          </w:p>
        </w:tc>
        <w:tc>
          <w:tcPr>
            <w:tcW w:w="3620" w:type="dxa"/>
          </w:tcPr>
          <w:p w14:paraId="4C7D447B" w14:textId="77777777" w:rsidR="4D13C942" w:rsidRDefault="00CE2FC0" w:rsidP="4D13C9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Incorporate work into action plan for Green Flag (Eco Schools) status work in 2025-26.</w:t>
            </w:r>
          </w:p>
          <w:p w14:paraId="25B2EEA4" w14:textId="77777777" w:rsidR="00CE2FC0" w:rsidRDefault="00CE2FC0" w:rsidP="4D13C9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See Eco page on school website.</w:t>
            </w:r>
          </w:p>
          <w:p w14:paraId="33984E5B" w14:textId="7EDF71AE" w:rsidR="00CE2FC0" w:rsidRDefault="00CE2FC0" w:rsidP="4D13C9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170" w:type="dxa"/>
          </w:tcPr>
          <w:p w14:paraId="489C5598" w14:textId="77777777" w:rsidR="00CE2FC0" w:rsidRDefault="00CE2FC0" w:rsidP="00CE2F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RP (Eco Lead)</w:t>
            </w:r>
          </w:p>
          <w:p w14:paraId="0F42820C" w14:textId="308C75FF" w:rsidR="4D13C942" w:rsidRDefault="00CE2FC0" w:rsidP="00CE2F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Eco Warriors pupil team.</w:t>
            </w:r>
          </w:p>
        </w:tc>
        <w:tc>
          <w:tcPr>
            <w:tcW w:w="705" w:type="dxa"/>
          </w:tcPr>
          <w:p w14:paraId="185F3E49" w14:textId="2BD54CF5" w:rsidR="4D13C942" w:rsidRDefault="00CE2FC0" w:rsidP="4D13C9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Sept 2025</w:t>
            </w:r>
          </w:p>
        </w:tc>
        <w:tc>
          <w:tcPr>
            <w:tcW w:w="765" w:type="dxa"/>
          </w:tcPr>
          <w:p w14:paraId="33FCE34A" w14:textId="0281B930" w:rsidR="4D13C942" w:rsidRDefault="00CD31B6" w:rsidP="4D13C9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July 2025</w:t>
            </w:r>
          </w:p>
        </w:tc>
        <w:tc>
          <w:tcPr>
            <w:tcW w:w="1167" w:type="dxa"/>
          </w:tcPr>
          <w:p w14:paraId="31111B36" w14:textId="6C165C6E" w:rsidR="4D13C942" w:rsidRDefault="4D13C942" w:rsidP="4D13C9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851" w:type="dxa"/>
          </w:tcPr>
          <w:p w14:paraId="44A2DC8D" w14:textId="6C165C6E" w:rsidR="4D13C942" w:rsidRDefault="4D13C942" w:rsidP="4D13C9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197" w:type="dxa"/>
          </w:tcPr>
          <w:p w14:paraId="114B8CCA" w14:textId="6C165C6E" w:rsidR="4D13C942" w:rsidRDefault="4D13C942" w:rsidP="4D13C9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4D13C942" w14:paraId="04A354E1" w14:textId="77777777" w:rsidTr="00DD7A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5" w:type="dxa"/>
          </w:tcPr>
          <w:p w14:paraId="6ABA927E" w14:textId="6C2A30D6" w:rsidR="4D13C942" w:rsidRDefault="4D13C942" w:rsidP="4D13C942"/>
        </w:tc>
        <w:tc>
          <w:tcPr>
            <w:tcW w:w="2690" w:type="dxa"/>
          </w:tcPr>
          <w:p w14:paraId="62553D33" w14:textId="6C165C6E" w:rsidR="4D13C942" w:rsidRDefault="4D13C942" w:rsidP="4D13C9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3620" w:type="dxa"/>
          </w:tcPr>
          <w:p w14:paraId="49E9B282" w14:textId="6C165C6E" w:rsidR="4D13C942" w:rsidRDefault="4D13C942" w:rsidP="4D13C9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170" w:type="dxa"/>
          </w:tcPr>
          <w:p w14:paraId="700FD4B7" w14:textId="6C165C6E" w:rsidR="4D13C942" w:rsidRDefault="4D13C942" w:rsidP="4D13C9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705" w:type="dxa"/>
          </w:tcPr>
          <w:p w14:paraId="6067A1B3" w14:textId="6C165C6E" w:rsidR="4D13C942" w:rsidRDefault="4D13C942" w:rsidP="4D13C9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765" w:type="dxa"/>
          </w:tcPr>
          <w:p w14:paraId="4692B6AE" w14:textId="6C165C6E" w:rsidR="4D13C942" w:rsidRDefault="4D13C942" w:rsidP="4D13C9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167" w:type="dxa"/>
          </w:tcPr>
          <w:p w14:paraId="3AA4FF39" w14:textId="6C165C6E" w:rsidR="4D13C942" w:rsidRDefault="4D13C942" w:rsidP="4D13C9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851" w:type="dxa"/>
          </w:tcPr>
          <w:p w14:paraId="332F989E" w14:textId="6C165C6E" w:rsidR="4D13C942" w:rsidRDefault="4D13C942" w:rsidP="4D13C9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197" w:type="dxa"/>
          </w:tcPr>
          <w:p w14:paraId="63105FD5" w14:textId="6C165C6E" w:rsidR="4D13C942" w:rsidRDefault="4D13C942" w:rsidP="4D13C9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4D13C942" w14:paraId="57A4C3E9" w14:textId="77777777" w:rsidTr="00DD7A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5" w:type="dxa"/>
          </w:tcPr>
          <w:p w14:paraId="5FA0E41F" w14:textId="217D31E5" w:rsidR="4D13C942" w:rsidRDefault="4D13C942" w:rsidP="4D13C942"/>
        </w:tc>
        <w:tc>
          <w:tcPr>
            <w:tcW w:w="2690" w:type="dxa"/>
          </w:tcPr>
          <w:p w14:paraId="7D228F83" w14:textId="6C165C6E" w:rsidR="4D13C942" w:rsidRDefault="4D13C942" w:rsidP="4D13C9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3620" w:type="dxa"/>
          </w:tcPr>
          <w:p w14:paraId="5CB89AFC" w14:textId="6C165C6E" w:rsidR="4D13C942" w:rsidRDefault="4D13C942" w:rsidP="4D13C9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170" w:type="dxa"/>
          </w:tcPr>
          <w:p w14:paraId="6F09B59D" w14:textId="6C165C6E" w:rsidR="4D13C942" w:rsidRDefault="4D13C942" w:rsidP="4D13C9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705" w:type="dxa"/>
          </w:tcPr>
          <w:p w14:paraId="79353895" w14:textId="6C165C6E" w:rsidR="4D13C942" w:rsidRDefault="4D13C942" w:rsidP="4D13C9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765" w:type="dxa"/>
          </w:tcPr>
          <w:p w14:paraId="18F69D1E" w14:textId="6C165C6E" w:rsidR="4D13C942" w:rsidRDefault="4D13C942" w:rsidP="4D13C9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167" w:type="dxa"/>
          </w:tcPr>
          <w:p w14:paraId="7B934834" w14:textId="6C165C6E" w:rsidR="4D13C942" w:rsidRDefault="4D13C942" w:rsidP="4D13C9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851" w:type="dxa"/>
          </w:tcPr>
          <w:p w14:paraId="21E22A85" w14:textId="6C165C6E" w:rsidR="4D13C942" w:rsidRDefault="4D13C942" w:rsidP="4D13C9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197" w:type="dxa"/>
          </w:tcPr>
          <w:p w14:paraId="314799D7" w14:textId="6C165C6E" w:rsidR="4D13C942" w:rsidRDefault="4D13C942" w:rsidP="4D13C9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</w:tbl>
    <w:p w14:paraId="2D3773F3" w14:textId="74E2D344" w:rsidR="4D13C942" w:rsidRDefault="4D13C942" w:rsidP="4D13C942">
      <w:pPr>
        <w:rPr>
          <w:b/>
          <w:bCs/>
        </w:rPr>
      </w:pPr>
    </w:p>
    <w:sectPr w:rsidR="4D13C942">
      <w:headerReference w:type="default" r:id="rId9"/>
      <w:footerReference w:type="default" r:id="rId10"/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9DCB75" w14:textId="77777777" w:rsidR="00376E93" w:rsidRDefault="00376E93">
      <w:pPr>
        <w:spacing w:after="0" w:line="240" w:lineRule="auto"/>
      </w:pPr>
      <w:r>
        <w:separator/>
      </w:r>
    </w:p>
  </w:endnote>
  <w:endnote w:type="continuationSeparator" w:id="0">
    <w:p w14:paraId="2ACFFF91" w14:textId="77777777" w:rsidR="00376E93" w:rsidRDefault="00376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4D13C942" w14:paraId="72722BE6" w14:textId="77777777" w:rsidTr="4D13C942">
      <w:tc>
        <w:tcPr>
          <w:tcW w:w="4650" w:type="dxa"/>
        </w:tcPr>
        <w:p w14:paraId="48073899" w14:textId="20D16CF6" w:rsidR="4D13C942" w:rsidRDefault="003E4924" w:rsidP="4D13C942">
          <w:pPr>
            <w:pStyle w:val="Header"/>
            <w:ind w:left="-115"/>
          </w:pPr>
          <w:r>
            <w:t>September 2025</w:t>
          </w:r>
        </w:p>
      </w:tc>
      <w:tc>
        <w:tcPr>
          <w:tcW w:w="4650" w:type="dxa"/>
        </w:tcPr>
        <w:p w14:paraId="22D4C1A8" w14:textId="42746FE4" w:rsidR="4D13C942" w:rsidRDefault="4D13C942" w:rsidP="4D13C942">
          <w:pPr>
            <w:pStyle w:val="Header"/>
            <w:jc w:val="center"/>
          </w:pPr>
        </w:p>
      </w:tc>
      <w:tc>
        <w:tcPr>
          <w:tcW w:w="4650" w:type="dxa"/>
        </w:tcPr>
        <w:p w14:paraId="5471E32E" w14:textId="464E8826" w:rsidR="4D13C942" w:rsidRDefault="4D13C942" w:rsidP="4D13C942">
          <w:pPr>
            <w:pStyle w:val="Header"/>
            <w:ind w:right="-115"/>
            <w:jc w:val="right"/>
          </w:pPr>
        </w:p>
      </w:tc>
    </w:tr>
  </w:tbl>
  <w:p w14:paraId="3A8CD69D" w14:textId="64F605DA" w:rsidR="4D13C942" w:rsidRDefault="4D13C942" w:rsidP="4D13C9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AFB55D" w14:textId="77777777" w:rsidR="00376E93" w:rsidRDefault="00376E93">
      <w:pPr>
        <w:spacing w:after="0" w:line="240" w:lineRule="auto"/>
      </w:pPr>
      <w:r>
        <w:separator/>
      </w:r>
    </w:p>
  </w:footnote>
  <w:footnote w:type="continuationSeparator" w:id="0">
    <w:p w14:paraId="57013129" w14:textId="77777777" w:rsidR="00376E93" w:rsidRDefault="00376E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4D13C942" w14:paraId="124676C4" w14:textId="77777777" w:rsidTr="4D13C942">
      <w:tc>
        <w:tcPr>
          <w:tcW w:w="4650" w:type="dxa"/>
        </w:tcPr>
        <w:p w14:paraId="303229AD" w14:textId="74F92764" w:rsidR="4D13C942" w:rsidRDefault="4D13C942" w:rsidP="00D33E77">
          <w:pPr>
            <w:pStyle w:val="Header"/>
          </w:pPr>
        </w:p>
      </w:tc>
      <w:tc>
        <w:tcPr>
          <w:tcW w:w="4650" w:type="dxa"/>
        </w:tcPr>
        <w:p w14:paraId="294DF1B2" w14:textId="1590E646" w:rsidR="4D13C942" w:rsidRDefault="4D13C942" w:rsidP="4D13C942">
          <w:pPr>
            <w:pStyle w:val="Header"/>
            <w:jc w:val="center"/>
          </w:pPr>
        </w:p>
      </w:tc>
      <w:tc>
        <w:tcPr>
          <w:tcW w:w="4650" w:type="dxa"/>
        </w:tcPr>
        <w:p w14:paraId="4E632ADC" w14:textId="246121C0" w:rsidR="4D13C942" w:rsidRDefault="4D13C942" w:rsidP="4D13C942">
          <w:pPr>
            <w:pStyle w:val="Header"/>
            <w:ind w:right="-115"/>
            <w:jc w:val="right"/>
          </w:pPr>
        </w:p>
      </w:tc>
    </w:tr>
  </w:tbl>
  <w:p w14:paraId="7B33F5D2" w14:textId="7705B974" w:rsidR="4D13C942" w:rsidRDefault="4D13C942" w:rsidP="4D13C94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9ADC7DA"/>
    <w:rsid w:val="00132EA5"/>
    <w:rsid w:val="002A1F8F"/>
    <w:rsid w:val="002B6479"/>
    <w:rsid w:val="00376E93"/>
    <w:rsid w:val="003E4924"/>
    <w:rsid w:val="00584B07"/>
    <w:rsid w:val="00A7283E"/>
    <w:rsid w:val="00BB6F85"/>
    <w:rsid w:val="00CD31B6"/>
    <w:rsid w:val="00CD37A9"/>
    <w:rsid w:val="00CE2FC0"/>
    <w:rsid w:val="00D33E77"/>
    <w:rsid w:val="00DD7AB9"/>
    <w:rsid w:val="00E366A4"/>
    <w:rsid w:val="00E90DCC"/>
    <w:rsid w:val="00FB77DC"/>
    <w:rsid w:val="03248BF4"/>
    <w:rsid w:val="065C2CB6"/>
    <w:rsid w:val="0841B963"/>
    <w:rsid w:val="0F41D931"/>
    <w:rsid w:val="10DDA992"/>
    <w:rsid w:val="19FB9B14"/>
    <w:rsid w:val="1A848BD8"/>
    <w:rsid w:val="20F3CD5C"/>
    <w:rsid w:val="20FBBAE2"/>
    <w:rsid w:val="329486B0"/>
    <w:rsid w:val="39ADC7DA"/>
    <w:rsid w:val="453A3DCE"/>
    <w:rsid w:val="46D60E2F"/>
    <w:rsid w:val="4D13C942"/>
    <w:rsid w:val="4DDC224A"/>
    <w:rsid w:val="4EC7F7B7"/>
    <w:rsid w:val="54AE4877"/>
    <w:rsid w:val="56D3099C"/>
    <w:rsid w:val="7B197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ADC7DA"/>
  <w15:chartTrackingRefBased/>
  <w15:docId w15:val="{504985DF-6A75-4110-B65E-1D57F659C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GridTable4-Accent1">
    <w:name w:val="Grid Table 4 Accent 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98CF74C554A64E864733BB8404B7FE" ma:contentTypeVersion="12" ma:contentTypeDescription="Create a new document." ma:contentTypeScope="" ma:versionID="556b63950f10aba199cb51e21062f188">
  <xsd:schema xmlns:xsd="http://www.w3.org/2001/XMLSchema" xmlns:xs="http://www.w3.org/2001/XMLSchema" xmlns:p="http://schemas.microsoft.com/office/2006/metadata/properties" xmlns:ns2="23683c13-08e2-4840-b439-022795bb6c19" xmlns:ns3="2dfb0784-ab21-4471-a93a-27dab4987653" targetNamespace="http://schemas.microsoft.com/office/2006/metadata/properties" ma:root="true" ma:fieldsID="6ca60c8236ce58fd8c9a0727c1c57553" ns2:_="" ns3:_="">
    <xsd:import namespace="23683c13-08e2-4840-b439-022795bb6c19"/>
    <xsd:import namespace="2dfb0784-ab21-4471-a93a-27dab498765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683c13-08e2-4840-b439-022795bb6c1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fb0784-ab21-4471-a93a-27dab49876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BFE0119-3312-4782-8D6B-9FBB3158FF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683c13-08e2-4840-b439-022795bb6c19"/>
    <ds:schemaRef ds:uri="2dfb0784-ab21-4471-a93a-27dab49876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EA175F3-E438-4F10-9124-38A2D7F757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C28C94-CC0E-4589-8C8A-A786BE79A38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186</Words>
  <Characters>1065</Characters>
  <Application>Microsoft Office Word</Application>
  <DocSecurity>0</DocSecurity>
  <Lines>8</Lines>
  <Paragraphs>2</Paragraphs>
  <ScaleCrop>false</ScaleCrop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Rani Dady</dc:creator>
  <cp:keywords/>
  <dc:description/>
  <cp:lastModifiedBy>9312103 headteacher.2103</cp:lastModifiedBy>
  <cp:revision>13</cp:revision>
  <dcterms:created xsi:type="dcterms:W3CDTF">2025-08-01T15:22:00Z</dcterms:created>
  <dcterms:modified xsi:type="dcterms:W3CDTF">2025-09-08T08:23:00Z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a8edf35-91ea-44e1-afab-38c462b39a0c_Enabled">
    <vt:lpwstr>true</vt:lpwstr>
  </property>
  <property fmtid="{D5CDD505-2E9C-101B-9397-08002B2CF9AE}" pid="3" name="MSIP_Label_7a8edf35-91ea-44e1-afab-38c462b39a0c_SetDate">
    <vt:lpwstr>2022-04-12T20:36:29Z</vt:lpwstr>
  </property>
  <property fmtid="{D5CDD505-2E9C-101B-9397-08002B2CF9AE}" pid="4" name="MSIP_Label_7a8edf35-91ea-44e1-afab-38c462b39a0c_Method">
    <vt:lpwstr>Standard</vt:lpwstr>
  </property>
  <property fmtid="{D5CDD505-2E9C-101B-9397-08002B2CF9AE}" pid="5" name="MSIP_Label_7a8edf35-91ea-44e1-afab-38c462b39a0c_Name">
    <vt:lpwstr>Official</vt:lpwstr>
  </property>
  <property fmtid="{D5CDD505-2E9C-101B-9397-08002B2CF9AE}" pid="6" name="MSIP_Label_7a8edf35-91ea-44e1-afab-38c462b39a0c_SiteId">
    <vt:lpwstr>aaacb679-c381-48fb-b320-f9d581ee948f</vt:lpwstr>
  </property>
  <property fmtid="{D5CDD505-2E9C-101B-9397-08002B2CF9AE}" pid="7" name="MSIP_Label_7a8edf35-91ea-44e1-afab-38c462b39a0c_ActionId">
    <vt:lpwstr>d70f28f7-50cd-4520-9da4-07e6601f4756</vt:lpwstr>
  </property>
  <property fmtid="{D5CDD505-2E9C-101B-9397-08002B2CF9AE}" pid="8" name="MSIP_Label_7a8edf35-91ea-44e1-afab-38c462b39a0c_ContentBits">
    <vt:lpwstr>0</vt:lpwstr>
  </property>
  <property fmtid="{D5CDD505-2E9C-101B-9397-08002B2CF9AE}" pid="9" name="ContentTypeId">
    <vt:lpwstr>0x0101007098CF74C554A64E864733BB8404B7FE</vt:lpwstr>
  </property>
</Properties>
</file>